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65" w:rsidRDefault="00957777" w:rsidP="00C6236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Tuần  </w:t>
      </w:r>
      <w:r w:rsidR="00FE5E51">
        <w:rPr>
          <w:rFonts w:ascii="Times New Roman" w:eastAsia="Times New Roman" w:hAnsi="Times New Roman" w:cs="Times New Roman"/>
          <w:sz w:val="24"/>
          <w:szCs w:val="24"/>
          <w:lang w:val="nl-NL"/>
        </w:rPr>
        <w:t>22</w:t>
      </w:r>
      <w:r w:rsidR="00C62365">
        <w:rPr>
          <w:rFonts w:ascii="Times New Roman" w:eastAsia="Times New Roman" w:hAnsi="Times New Roman" w:cs="Times New Roman"/>
          <w:sz w:val="24"/>
          <w:szCs w:val="24"/>
          <w:lang w:val="nl-NL"/>
        </w:rPr>
        <w:t>: 01/02/2021 đến 06/02/2021</w:t>
      </w:r>
    </w:p>
    <w:p w:rsidR="00957777" w:rsidRPr="00C62365" w:rsidRDefault="00C62365" w:rsidP="00C6236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</w:pPr>
      <w:r w:rsidRPr="00C6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TOÁN 8</w:t>
      </w:r>
      <w:r w:rsidR="00957777" w:rsidRPr="00C6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 xml:space="preserve">                                                            </w:t>
      </w:r>
      <w:r w:rsidR="00FE5E51" w:rsidRPr="00C6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 xml:space="preserve">                           </w:t>
      </w:r>
    </w:p>
    <w:p w:rsidR="00957777" w:rsidRDefault="00957777" w:rsidP="0095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</w:pPr>
      <w:r w:rsidRPr="00957777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 xml:space="preserve"> PHƯƠNG TRÌNH CHỨA ẨN Ở MẪU</w:t>
      </w:r>
    </w:p>
    <w:p w:rsidR="005D7D66" w:rsidRPr="00957777" w:rsidRDefault="005D7D66" w:rsidP="0095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</w:pPr>
      <w:r w:rsidRPr="003A4B76">
        <w:rPr>
          <w:rFonts w:ascii="Times New Roman" w:hAnsi="Times New Roman"/>
          <w:b/>
          <w:noProof/>
          <w:sz w:val="28"/>
          <w:szCs w:val="28"/>
          <w:lang w:val="nl-NL"/>
        </w:rPr>
        <w:t>KHÁI NIỆM HAI TAM GIÁC ĐỒNG DẠNG</w:t>
      </w:r>
    </w:p>
    <w:p w:rsidR="00957777" w:rsidRPr="00957777" w:rsidRDefault="00957777" w:rsidP="0095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957777" w:rsidRPr="00957777" w:rsidRDefault="00957777" w:rsidP="0095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95777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I. MỤC TIÊU: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b/>
          <w:lang w:val="nl-NL"/>
        </w:rPr>
        <w:t>1</w:t>
      </w: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 xml:space="preserve">. Kiến thức: </w:t>
      </w: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HS biết cách biến đổi và nhận dạng được phương trình có chứa ẩn ở mẫu. 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>+ Biết cách tìm điều kiện để phương trình xác định.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>+ Hình thành các bước giải một phương trình chứa ẩn ở mẫu.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>2. Kĩ năng:</w:t>
      </w: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Giải phương trình chứa ẩn ở mẫ</w:t>
      </w:r>
      <w:r w:rsidR="00FE5E5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u.  Tư duy lô gíc, </w:t>
      </w: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>phương pháp trình bày.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>3. Thái độ:</w:t>
      </w: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Cẩn thận, tích cực.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>4.  Định hướng phát triển năng lực:</w:t>
      </w: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ab/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>- Năng lực chung: Tự học, giải quyết vấn đề, sáng tạo, tự quản lí, giao tiếp, hợp tác, sử dụng công nghệ thông tin, sử dụng ngôn ngữ, tính toán.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sz w:val="24"/>
          <w:szCs w:val="24"/>
          <w:lang w:val="nl-NL"/>
        </w:rPr>
        <w:t>- Năng lực chuyên biệt: Tìm ĐKXĐ, giải pt chứa ẩn ở mẫu.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>II. CHUẨN BỊ</w:t>
      </w:r>
    </w:p>
    <w:p w:rsidR="00E85A22" w:rsidRPr="00E85A22" w:rsidRDefault="00957777" w:rsidP="00E85A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E85A22">
        <w:rPr>
          <w:rFonts w:ascii="Times New Roman" w:eastAsia="Arial" w:hAnsi="Times New Roman" w:cs="Times New Roman"/>
          <w:b/>
          <w:sz w:val="24"/>
          <w:szCs w:val="24"/>
          <w:lang w:val="nl-NL"/>
        </w:rPr>
        <w:t>Giáo viên:</w:t>
      </w:r>
      <w:r w:rsidRPr="00E85A2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hyperlink r:id="rId5" w:history="1">
        <w:r w:rsidR="00E85A22" w:rsidRPr="00E85A22">
          <w:rPr>
            <w:rStyle w:val="Hyperlink"/>
            <w:rFonts w:ascii="Times New Roman" w:eastAsia="Arial" w:hAnsi="Times New Roman" w:cs="Times New Roman"/>
            <w:sz w:val="24"/>
            <w:szCs w:val="24"/>
            <w:lang w:val="nl-NL"/>
          </w:rPr>
          <w:t>https://youtu.be/6m5SemJJ3KM</w:t>
        </w:r>
      </w:hyperlink>
      <w:r w:rsidR="00E85A2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(Giải phương trình chứa ẩn ở mẫu tiết 1)</w:t>
      </w:r>
    </w:p>
    <w:p w:rsidR="00E85A22" w:rsidRPr="00E85A22" w:rsidRDefault="001656D6" w:rsidP="00E85A22">
      <w:pPr>
        <w:pStyle w:val="ListParagraph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nl-NL"/>
        </w:rPr>
      </w:pPr>
      <w:hyperlink r:id="rId6" w:history="1">
        <w:r w:rsidR="00E85A22" w:rsidRPr="00605205">
          <w:rPr>
            <w:rStyle w:val="Hyperlink"/>
            <w:rFonts w:ascii="Times New Roman" w:eastAsia="Arial" w:hAnsi="Times New Roman" w:cs="Times New Roman"/>
            <w:sz w:val="24"/>
            <w:szCs w:val="24"/>
            <w:lang w:val="nl-NL"/>
          </w:rPr>
          <w:t>https://youtu.be/8jjLDjtIVP4</w:t>
        </w:r>
      </w:hyperlink>
      <w:r w:rsidR="00E85A2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(Giải phương trình chứa ẩn ở mẫu tiết 2)</w:t>
      </w:r>
    </w:p>
    <w:p w:rsidR="00957777" w:rsidRPr="00957777" w:rsidRDefault="00957777" w:rsidP="009577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57777">
        <w:rPr>
          <w:rFonts w:ascii="Times New Roman" w:eastAsia="Arial" w:hAnsi="Times New Roman" w:cs="Times New Roman"/>
          <w:b/>
          <w:sz w:val="24"/>
          <w:szCs w:val="24"/>
          <w:lang w:val="nl-NL"/>
        </w:rPr>
        <w:t>2. Học sinh:</w:t>
      </w:r>
      <w:r w:rsidR="00E85A2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Xem 2 Video, chuẩn bị SGK,</w:t>
      </w:r>
      <w:r w:rsidR="00003C00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bút viết, giấy nháp</w:t>
      </w:r>
    </w:p>
    <w:p w:rsidR="00957777" w:rsidRPr="00957777" w:rsidRDefault="00957777" w:rsidP="009577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95777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III.  CÁC HOẠT ĐỘNG DẠY HỌC:</w:t>
      </w:r>
    </w:p>
    <w:p w:rsidR="00957777" w:rsidRPr="00957777" w:rsidRDefault="00957777" w:rsidP="009577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95777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A. KHỞI ĐỘNG: </w:t>
      </w:r>
    </w:p>
    <w:p w:rsidR="00957777" w:rsidRPr="00957777" w:rsidRDefault="00957777" w:rsidP="00792E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tbl>
      <w:tblPr>
        <w:tblpPr w:leftFromText="180" w:rightFromText="180" w:vertAnchor="text" w:tblpX="36" w:tblpY="1"/>
        <w:tblOverlap w:val="never"/>
        <w:tblW w:w="10345" w:type="dxa"/>
        <w:tblLayout w:type="fixed"/>
        <w:tblLook w:val="0000" w:firstRow="0" w:lastRow="0" w:firstColumn="0" w:lastColumn="0" w:noHBand="0" w:noVBand="0"/>
      </w:tblPr>
      <w:tblGrid>
        <w:gridCol w:w="4675"/>
        <w:gridCol w:w="5670"/>
      </w:tblGrid>
      <w:tr w:rsidR="00957777" w:rsidRPr="00957777" w:rsidTr="00FE5E51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3A4B76" w:rsidRPr="00957777" w:rsidTr="00FE5E51">
        <w:trPr>
          <w:trHeight w:val="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A4B76" w:rsidRPr="003A4B76" w:rsidRDefault="003A4B76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NỘI DUNG ĐẠI SỐ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A4B76" w:rsidRPr="003A4B76" w:rsidRDefault="003A4B76" w:rsidP="003A4B76">
            <w:pPr>
              <w:spacing w:after="0" w:line="240" w:lineRule="auto"/>
              <w:rPr>
                <w:rFonts w:ascii="Times New Roman" w:eastAsia="Arial" w:hAnsi="Times New Roman" w:cs="Times New Roman"/>
                <w:color w:val="5B9BD5" w:themeColor="accent1"/>
                <w:sz w:val="24"/>
                <w:szCs w:val="24"/>
                <w:lang w:val="vi-V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DF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>(Giải phương trình chứa ẩn ở mẫu tiết 1) học sinh xem và hình thành bài học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A4B76">
              <w:rPr>
                <w:rFonts w:ascii="Times New Roman" w:eastAsia="Arial" w:hAnsi="Times New Roman" w:cs="Times New Roman"/>
                <w:color w:val="5B9BD5" w:themeColor="accent1"/>
                <w:sz w:val="24"/>
                <w:szCs w:val="24"/>
                <w:lang w:val="vi-V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https://youtu.be/6m5SemJJ3K</w:t>
            </w:r>
          </w:p>
          <w:p w:rsidR="003A4B76" w:rsidRPr="00957777" w:rsidRDefault="003A4B76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957777" w:rsidRPr="004D3DCF" w:rsidTr="00FE5E51">
        <w:trPr>
          <w:trHeight w:val="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3C00" w:rsidRPr="00B75DF9" w:rsidRDefault="001656D6" w:rsidP="00B75D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</w:pPr>
            <w:hyperlink r:id="rId7" w:history="1">
              <w:r w:rsidR="00003C00" w:rsidRPr="00B75DF9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  <w:lang w:val="nl-NL"/>
                </w:rPr>
                <w:t>https://youtu.be/6m5SemJJ3KM</w:t>
              </w:r>
            </w:hyperlink>
            <w:r w:rsidR="00003C00" w:rsidRPr="00B75DF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 xml:space="preserve"> (Giải phương trình chứa ẩn ở mẫu tiết 1) học sinh xem và hình thành bài học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1. </w:t>
            </w:r>
            <w:r w:rsidRPr="00957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  <w:t>Ví dụ mở đầu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: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Giải phương trình :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x+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0.75pt" o:ole="">
                  <v:imagedata r:id="rId8" o:title=""/>
                </v:shape>
                <o:OLEObject Type="Embed" ProgID="Equation.DSMT4" ShapeID="_x0000_i1025" DrawAspect="Content" ObjectID="_1673787943" r:id="rId9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x+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560" w:dyaOrig="620">
                <v:shape id="_x0000_i1026" type="#_x0000_t75" style="width:77.25pt;height:30.75pt" o:ole="">
                  <v:imagedata r:id="rId10" o:title=""/>
                </v:shape>
                <o:OLEObject Type="Embed" ProgID="Equation.DSMT4" ShapeID="_x0000_i1026" DrawAspect="Content" ObjectID="_1673787944" r:id="rId11"/>
              </w:objec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 gọn ta được : x = 1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val="nl-NL"/>
              </w:rPr>
              <w:t>?1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: Giá trị x = 1 không phải là nghiệm của phương trình trên vì tại x = 1 phân thức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540" w:dyaOrig="620">
                <v:shape id="_x0000_i1027" type="#_x0000_t75" style="width:27pt;height:30.75pt" o:ole="">
                  <v:imagedata r:id="rId12" o:title=""/>
                </v:shape>
                <o:OLEObject Type="Embed" ProgID="Equation.DSMT4" ShapeID="_x0000_i1027" DrawAspect="Content" ObjectID="_1673787945" r:id="rId13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không xác định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Vậy khi giải phương trình chứa ẩn ở mẫu, ta phải chú ý đến một yếu tố đặc biệt, đó là điều kiện xác định của phương trình.</w:t>
            </w:r>
          </w:p>
        </w:tc>
      </w:tr>
    </w:tbl>
    <w:p w:rsidR="00957777" w:rsidRPr="00957777" w:rsidRDefault="00957777" w:rsidP="00792ED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tbl>
      <w:tblPr>
        <w:tblpPr w:leftFromText="180" w:rightFromText="180" w:vertAnchor="text" w:tblpX="36" w:tblpY="1"/>
        <w:tblOverlap w:val="never"/>
        <w:tblW w:w="10343" w:type="dxa"/>
        <w:tblLayout w:type="fixed"/>
        <w:tblLook w:val="0000" w:firstRow="0" w:lastRow="0" w:firstColumn="0" w:lastColumn="0" w:noHBand="0" w:noVBand="0"/>
      </w:tblPr>
      <w:tblGrid>
        <w:gridCol w:w="4815"/>
        <w:gridCol w:w="81"/>
        <w:gridCol w:w="5447"/>
      </w:tblGrid>
      <w:tr w:rsidR="00957777" w:rsidRPr="00957777" w:rsidTr="00FE5E51">
        <w:trPr>
          <w:trHeight w:val="1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957777" w:rsidRPr="00957777" w:rsidTr="00FE5E51">
        <w:trPr>
          <w:trHeight w:val="1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B75DF9" w:rsidRPr="00B75DF9" w:rsidRDefault="001656D6" w:rsidP="00B75DF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</w:pPr>
            <w:hyperlink r:id="rId14" w:history="1">
              <w:r w:rsidR="00B75DF9" w:rsidRPr="00B75DF9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  <w:lang w:val="nl-NL"/>
                </w:rPr>
                <w:t>https://youtu.be/6m5SemJJ3KM</w:t>
              </w:r>
            </w:hyperlink>
            <w:r w:rsidR="00B75DF9" w:rsidRPr="00B75DF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 xml:space="preserve"> (Giải phương trình chứa ẩn ở mẫu tiết 1) học sinh xem </w:t>
            </w:r>
            <w:r w:rsidR="00B75DF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 xml:space="preserve">tiếp </w:t>
            </w:r>
            <w:r w:rsidR="00B75DF9" w:rsidRPr="00B75DF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>và hình thành bài học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  <w:t>2.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  <w:t>Tìm điều kiện xác định của phương trình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: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Điều kiện xác định của phương trình (viết tắt là ĐKXĐ) là điều kiện của ẩn để tất cả các mẫu trong phương trình đều khác 0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  <w:t xml:space="preserve">Ví dụ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: Tìm ĐKXĐ của mỗi phương trình sau : 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a)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999" w:dyaOrig="620">
                <v:shape id="_x0000_i1028" type="#_x0000_t75" style="width:50.25pt;height:30.75pt" o:ole="">
                  <v:imagedata r:id="rId15" o:title=""/>
                </v:shape>
                <o:OLEObject Type="Embed" ProgID="Equation.DSMT4" ShapeID="_x0000_i1028" DrawAspect="Content" ObjectID="_1673787946" r:id="rId16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Vì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2 = 0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DE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 = 2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Nên ĐKXĐ của phương trình (a) là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2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b)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620" w:dyaOrig="639">
                <v:shape id="_x0000_i1029" type="#_x0000_t75" style="width:81pt;height:32.25pt" o:ole="">
                  <v:imagedata r:id="rId17" o:title=""/>
                </v:shape>
                <o:OLEObject Type="Embed" ProgID="Equation.DSMT4" ShapeID="_x0000_i1029" DrawAspect="Content" ObjectID="_1673787947" r:id="rId18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Vì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1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0 khi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1 Và x + 2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0 khi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Vậy ĐKXĐ của phương trình là x </w:t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1 và x </w:t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sym w:font="Symbol" w:char="F02D"/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2.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single" w:sz="4" w:space="0" w:color="auto"/>
                <w:lang w:val="nl-NL"/>
              </w:rPr>
              <w:t>?2</w:t>
            </w: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: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Tìm ĐKXĐ của pt sau: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a)</w:t>
            </w:r>
            <w:r w:rsidRPr="00957777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nl-NL"/>
              </w:rPr>
              <w:object w:dxaOrig="1900" w:dyaOrig="700">
                <v:shape id="_x0000_i1030" type="#_x0000_t75" style="width:95.25pt;height:35.25pt" o:ole="">
                  <v:imagedata r:id="rId19" o:title=""/>
                </v:shape>
                <o:OLEObject Type="Embed" ProgID="Equation.DSMT4" ShapeID="_x0000_i1030" DrawAspect="Content" ObjectID="_1673787948" r:id="rId20"/>
              </w:object>
            </w:r>
            <w:r w:rsidR="003C70B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ĐKXĐ: x 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240">
                <v:shape id="_x0000_i1031" type="#_x0000_t75" style="width:12pt;height:12pt" o:ole="">
                  <v:imagedata r:id="rId21" o:title=""/>
                </v:shape>
                <o:OLEObject Type="Embed" ProgID="Equation.DSMT4" ShapeID="_x0000_i1031" DrawAspect="Content" ObjectID="_1673787949" r:id="rId22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và x 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240">
                <v:shape id="_x0000_i1032" type="#_x0000_t75" style="width:12pt;height:12pt" o:ole="">
                  <v:imagedata r:id="rId21" o:title=""/>
                </v:shape>
                <o:OLEObject Type="Embed" ProgID="Equation.DSMT4" ShapeID="_x0000_i1032" DrawAspect="Content" ObjectID="_1673787950" r:id="rId23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-2</w:t>
            </w:r>
          </w:p>
          <w:p w:rsidR="00957777" w:rsidRPr="00957777" w:rsidRDefault="00957777" w:rsidP="003C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b)</w:t>
            </w:r>
            <w:r w:rsidRPr="00957777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nl-NL"/>
              </w:rPr>
              <w:object w:dxaOrig="560" w:dyaOrig="700">
                <v:shape id="_x0000_i1033" type="#_x0000_t75" style="width:27.75pt;height:35.25pt" o:ole="">
                  <v:imagedata r:id="rId24" o:title=""/>
                </v:shape>
                <o:OLEObject Type="Embed" ProgID="Equation.DSMT4" ShapeID="_x0000_i1033" DrawAspect="Content" ObjectID="_1673787951" r:id="rId25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957777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nl-NL"/>
              </w:rPr>
              <w:object w:dxaOrig="680" w:dyaOrig="700">
                <v:shape id="_x0000_i1034" type="#_x0000_t75" style="width:33.75pt;height:35.25pt" o:ole="">
                  <v:imagedata r:id="rId26" o:title=""/>
                </v:shape>
                <o:OLEObject Type="Embed" ProgID="Equation.DSMT4" ShapeID="_x0000_i1034" DrawAspect="Content" ObjectID="_1673787952" r:id="rId27"/>
              </w:object>
            </w:r>
            <w:r w:rsidR="003C70B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ĐKXĐ: x 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240">
                <v:shape id="_x0000_i1035" type="#_x0000_t75" style="width:12pt;height:12pt" o:ole="">
                  <v:imagedata r:id="rId21" o:title=""/>
                </v:shape>
                <o:OLEObject Type="Embed" ProgID="Equation.DSMT4" ShapeID="_x0000_i1035" DrawAspect="Content" ObjectID="_1673787953" r:id="rId28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80" w:dyaOrig="279">
                <v:shape id="_x0000_i1036" type="#_x0000_t75" style="width:18.75pt;height:14.25pt" o:ole="">
                  <v:imagedata r:id="rId29" o:title=""/>
                </v:shape>
                <o:OLEObject Type="Embed" ProgID="Equation.DSMT4" ShapeID="_x0000_i1036" DrawAspect="Content" ObjectID="_1673787954" r:id="rId30"/>
              </w:object>
            </w:r>
          </w:p>
        </w:tc>
      </w:tr>
      <w:tr w:rsidR="00957777" w:rsidRPr="00957777" w:rsidTr="00FE5E51">
        <w:trPr>
          <w:trHeight w:val="1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57777" w:rsidRPr="00957777" w:rsidRDefault="00957777" w:rsidP="0095777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957777" w:rsidRPr="00957777" w:rsidTr="003C70B6">
        <w:trPr>
          <w:trHeight w:val="1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957777" w:rsidRPr="004D3DCF" w:rsidTr="003C70B6">
        <w:trPr>
          <w:trHeight w:val="1"/>
        </w:trPr>
        <w:tc>
          <w:tcPr>
            <w:tcW w:w="4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5DF9" w:rsidRPr="00E85A22" w:rsidRDefault="001656D6" w:rsidP="00B75DF9">
            <w:pPr>
              <w:pStyle w:val="ListParagraph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hyperlink r:id="rId31" w:history="1">
              <w:r w:rsidR="00B75DF9" w:rsidRPr="00605205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  <w:lang w:val="nl-NL"/>
                </w:rPr>
                <w:t>https://youtu.be/8jjLDjtIVP4</w:t>
              </w:r>
            </w:hyperlink>
            <w:r w:rsidR="00B75DF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 xml:space="preserve"> (Giải phương trình chứa ẩn ở mẫu tiết 2) Học sinh xem và hình thành bài học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3. G</w:t>
            </w:r>
            <w:r w:rsidRPr="0095777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nl-NL"/>
              </w:rPr>
              <w:t>iải pt chứa ẩn ở mẩu .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Ví dụ: Giải pt: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nl-NL"/>
              </w:rPr>
              <w:object w:dxaOrig="1860" w:dyaOrig="760">
                <v:shape id="_x0000_i1037" type="#_x0000_t75" style="width:92.25pt;height:38.25pt" o:ole="">
                  <v:imagedata r:id="rId32" o:title=""/>
                </v:shape>
                <o:OLEObject Type="Embed" ProgID="Equation.DSMT4" ShapeID="_x0000_i1037" DrawAspect="Content" ObjectID="_1673787955" r:id="rId33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(1)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ĐKXĐ: x 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240">
                <v:shape id="_x0000_i1038" type="#_x0000_t75" style="width:12pt;height:12pt" o:ole="">
                  <v:imagedata r:id="rId21" o:title=""/>
                </v:shape>
                <o:OLEObject Type="Embed" ProgID="Equation.DSMT4" ShapeID="_x0000_i1038" DrawAspect="Content" ObjectID="_1673787956" r:id="rId34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 và x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40" w:dyaOrig="240">
                <v:shape id="_x0000_i1039" type="#_x0000_t75" style="width:12pt;height:12pt" o:ole="">
                  <v:imagedata r:id="rId21" o:title=""/>
                </v:shape>
                <o:OLEObject Type="Embed" ProgID="Equation.DSMT4" ShapeID="_x0000_i1039" DrawAspect="Content" ObjectID="_1673787957" r:id="rId35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Quy đồng và khử mẩu 2 vế pt ta có: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2(x+2)(x-2) = (2x+3)x   (2)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260">
                <v:shape id="_x0000_i1040" type="#_x0000_t75" style="width:18.75pt;height:12.75pt" o:ole="">
                  <v:imagedata r:id="rId36" o:title=""/>
                </v:shape>
                <o:OLEObject Type="Embed" ProgID="Equation.DSMT4" ShapeID="_x0000_i1040" DrawAspect="Content" ObjectID="_1673787958" r:id="rId37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2(x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- 4)      = 2x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+ 3x</w:t>
            </w:r>
          </w:p>
          <w:p w:rsidR="00957777" w:rsidRPr="00957777" w:rsidRDefault="00957777" w:rsidP="00957777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260">
                <v:shape id="_x0000_i1041" type="#_x0000_t75" style="width:18.75pt;height:12.75pt" o:ole="" o:bullet="t">
                  <v:imagedata r:id="rId38" o:title=""/>
                </v:shape>
                <o:OLEObject Type="Embed" ProgID="Equation.DSMT4" ShapeID="_x0000_i1041" DrawAspect="Content" ObjectID="_1673787959" r:id="rId39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–8        = 2x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+ 3x</w:t>
            </w:r>
          </w:p>
          <w:p w:rsidR="00957777" w:rsidRPr="00957777" w:rsidRDefault="00957777" w:rsidP="00957777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260">
                <v:shape id="_x0000_i1042" type="#_x0000_t75" style="width:18.75pt;height:12.75pt" o:ole="">
                  <v:imagedata r:id="rId38" o:title=""/>
                </v:shape>
                <o:OLEObject Type="Embed" ProgID="Equation.DSMT4" ShapeID="_x0000_i1042" DrawAspect="Content" ObjectID="_1673787960" r:id="rId40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3x              = - 8</w:t>
            </w:r>
          </w:p>
          <w:p w:rsidR="00957777" w:rsidRPr="00957777" w:rsidRDefault="00957777" w:rsidP="00957777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80" w:dyaOrig="260">
                <v:shape id="_x0000_i1043" type="#_x0000_t75" style="width:18.75pt;height:12.75pt" o:ole="" o:bullet="t">
                  <v:imagedata r:id="rId38" o:title=""/>
                </v:shape>
                <o:OLEObject Type="Embed" ProgID="Equation.DSMT4" ShapeID="_x0000_i1043" DrawAspect="Content" ObjectID="_1673787961" r:id="rId41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x              = </w:t>
            </w:r>
            <w:r w:rsidRPr="0095777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440" w:dyaOrig="720">
                <v:shape id="_x0000_i1044" type="#_x0000_t75" style="width:21.75pt;height:36pt" o:ole="">
                  <v:imagedata r:id="rId42" o:title=""/>
                </v:shape>
                <o:OLEObject Type="Embed" ProgID="Equation.DSMT4" ShapeID="_x0000_i1044" DrawAspect="Content" ObjectID="_1673787962" r:id="rId43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00">
                <v:shape id="_x0000_i1045" type="#_x0000_t75" style="width:9.75pt;height:9.75pt" o:ole="">
                  <v:imagedata r:id="rId44" o:title=""/>
                </v:shape>
                <o:OLEObject Type="Embed" ProgID="Equation.DSMT4" ShapeID="_x0000_i1045" DrawAspect="Content" ObjectID="_1673787963" r:id="rId45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ĐKXĐ (thoả mãn)</w:t>
            </w:r>
          </w:p>
          <w:p w:rsidR="00957777" w:rsidRPr="00957777" w:rsidRDefault="00957777" w:rsidP="003C70B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Vậy pt có 1 nghiệm x = </w:t>
            </w:r>
            <w:r w:rsidRPr="0095777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440" w:dyaOrig="720">
                <v:shape id="_x0000_i1046" type="#_x0000_t75" style="width:21.75pt;height:36pt" o:ole="">
                  <v:imagedata r:id="rId42" o:title=""/>
                </v:shape>
                <o:OLEObject Type="Embed" ProgID="Equation.DSMT4" ShapeID="_x0000_i1046" DrawAspect="Content" ObjectID="_1673787964" r:id="rId46"/>
              </w:object>
            </w:r>
          </w:p>
        </w:tc>
      </w:tr>
    </w:tbl>
    <w:tbl>
      <w:tblPr>
        <w:tblW w:w="1034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792ED3" w:rsidRPr="00957777" w:rsidTr="00AC29D9">
        <w:tc>
          <w:tcPr>
            <w:tcW w:w="4815" w:type="dxa"/>
            <w:shd w:val="clear" w:color="auto" w:fill="auto"/>
          </w:tcPr>
          <w:p w:rsidR="00957777" w:rsidRPr="003A4B76" w:rsidRDefault="003A4B76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CŨNG CỐ</w:t>
            </w:r>
          </w:p>
        </w:tc>
        <w:tc>
          <w:tcPr>
            <w:tcW w:w="5528" w:type="dxa"/>
            <w:shd w:val="clear" w:color="auto" w:fill="auto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792ED3" w:rsidRPr="00957777" w:rsidTr="00AC29D9">
        <w:tc>
          <w:tcPr>
            <w:tcW w:w="4815" w:type="dxa"/>
            <w:shd w:val="clear" w:color="auto" w:fill="auto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GV chuyển giao nhiệm vụ học tập:</w:t>
            </w:r>
          </w:p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- Làm bài 27a sgk</w:t>
            </w:r>
          </w:p>
          <w:p w:rsidR="00957777" w:rsidRPr="00957777" w:rsidRDefault="00792ED3" w:rsidP="0095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792ED3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05833616" wp14:editId="1F0530DE">
                  <wp:extent cx="2004060" cy="14930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130" cy="153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Bài 27/22sgk</w:t>
            </w:r>
            <w:r w:rsidRPr="00957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: Giải PT</w:t>
            </w:r>
          </w:p>
          <w:p w:rsidR="00957777" w:rsidRPr="00957777" w:rsidRDefault="00792ED3" w:rsidP="0095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792ED3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41534B9E" wp14:editId="72B6B5F0">
                  <wp:extent cx="1798320" cy="17935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75" cy="182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777" w:rsidRPr="00957777" w:rsidTr="00AC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Câu hỏi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777" w:rsidRPr="00957777" w:rsidRDefault="00957777" w:rsidP="0095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Đáp án</w:t>
            </w:r>
          </w:p>
        </w:tc>
      </w:tr>
      <w:tr w:rsidR="00957777" w:rsidRPr="00957777" w:rsidTr="00AC2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10D" w:rsidRDefault="0004310D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 đọc hoàn thành trả lời</w:t>
            </w:r>
            <w:r w:rsidR="00957777"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</w:p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a) </w:t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ĐKXĐ của phương trình là gì ?</w:t>
            </w:r>
          </w:p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b) Giải pt: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400" w:dyaOrig="660">
                <v:shape id="_x0000_i1744" type="#_x0000_t75" style="width:70.5pt;height:33pt" o:ole="">
                  <v:imagedata r:id="rId49" o:title=""/>
                </v:shape>
                <o:OLEObject Type="Embed" ProgID="Equation.DSMT4" ShapeID="_x0000_i1744" DrawAspect="Content" ObjectID="_1673787965" r:id="rId50"/>
              </w:object>
            </w:r>
          </w:p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HS2: a) Nêu các bước giải pt có chứa ẩn ở mẫu.</w:t>
            </w:r>
          </w:p>
          <w:p w:rsidR="00957777" w:rsidRPr="00957777" w:rsidRDefault="00957777" w:rsidP="00FE5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b) Giải pt: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719" w:dyaOrig="660">
                <v:shape id="_x0000_i1745" type="#_x0000_t75" style="width:85.5pt;height:33pt" o:ole="">
                  <v:imagedata r:id="rId51" o:title=""/>
                </v:shape>
                <o:OLEObject Type="Embed" ProgID="Equation.DSMT4" ShapeID="_x0000_i1745" DrawAspect="Content" ObjectID="_1673787966" r:id="rId52"/>
              </w:objec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7777" w:rsidRPr="00957777" w:rsidRDefault="0004310D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</w:t>
            </w:r>
            <w:r w:rsidR="00957777"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 a) ĐKXĐ của pt là giá trị của ẩn để tất cả các mẫu thức trong pt đều khác 0.  (3 điểm)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b)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400" w:dyaOrig="660">
                <v:shape id="_x0000_i1746" type="#_x0000_t75" style="width:70.5pt;height:33pt" o:ole="">
                  <v:imagedata r:id="rId49" o:title=""/>
                </v:shape>
                <o:OLEObject Type="Embed" ProgID="Equation.DSMT4" ShapeID="_x0000_i1746" DrawAspect="Content" ObjectID="_1673787967" r:id="rId53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           (7 điểm)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ĐKXĐ: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0</w:t>
            </w:r>
          </w:p>
          <w:p w:rsidR="00957777" w:rsidRPr="00957777" w:rsidRDefault="00957777" w:rsidP="009577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 = {-4}</w:t>
            </w:r>
          </w:p>
          <w:p w:rsidR="00957777" w:rsidRPr="00957777" w:rsidRDefault="00957777" w:rsidP="0095777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HS2: a) SGK/21                            (3 điểm)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b) ĐKXĐ: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1                              </w:t>
            </w:r>
          </w:p>
          <w:p w:rsidR="00957777" w:rsidRPr="00957777" w:rsidRDefault="00957777" w:rsidP="00957777">
            <w:pPr>
              <w:tabs>
                <w:tab w:val="left" w:pos="284"/>
                <w:tab w:val="center" w:pos="2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PT vô nghiệm.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  <w:t xml:space="preserve">                                 (7 điểm)</w:t>
            </w:r>
          </w:p>
        </w:tc>
      </w:tr>
    </w:tbl>
    <w:p w:rsidR="00957777" w:rsidRPr="00957777" w:rsidRDefault="00957777" w:rsidP="0095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345" w:type="dxa"/>
        <w:tblLayout w:type="fixed"/>
        <w:tblLook w:val="0000" w:firstRow="0" w:lastRow="0" w:firstColumn="0" w:lastColumn="0" w:noHBand="0" w:noVBand="0"/>
      </w:tblPr>
      <w:tblGrid>
        <w:gridCol w:w="4855"/>
        <w:gridCol w:w="5490"/>
      </w:tblGrid>
      <w:tr w:rsidR="00957777" w:rsidRPr="00957777" w:rsidTr="00AC29D9">
        <w:trPr>
          <w:trHeight w:val="1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957777" w:rsidRPr="00957777" w:rsidTr="00AC29D9">
        <w:trPr>
          <w:trHeight w:val="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GV chuyển giao nhiệm vụ học tập: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+Tìm ĐKXĐ của pt: </w:t>
            </w:r>
            <w:r w:rsidRPr="0095777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880" w:dyaOrig="660">
                <v:shape id="_x0000_i1707" type="#_x0000_t75" style="width:2in;height:33pt" o:ole="">
                  <v:imagedata r:id="rId54" o:title=""/>
                </v:shape>
                <o:OLEObject Type="Embed" ProgID="Equation.DSMT4" ShapeID="_x0000_i1707" DrawAspect="Content" ObjectID="_1673787968" r:id="rId55"/>
              </w:objec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Hãy quy đồng mẫu, khử mẫu và giải pt đó.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Hãy đối chiếu nghiệm tìm được với ĐKXĐ.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Vậy phương trình có mấy nghiệm?</w:t>
            </w:r>
          </w:p>
          <w:p w:rsid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567DB" w:rsidRPr="00957777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04310D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 thực hiện ÁP DỤNG</w:t>
            </w:r>
          </w:p>
          <w:p w:rsidR="00957777" w:rsidRPr="00957777" w:rsidRDefault="004567DB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HS xem </w:t>
            </w:r>
            <w:hyperlink r:id="rId56" w:history="1">
              <w:r w:rsidRPr="006052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nl-NL"/>
                </w:rPr>
                <w:t>https://youtu.be/TL7ii1G2iHA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sẽ tìm ra hướng giải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04310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4. </w:t>
            </w:r>
            <w:r w:rsidRPr="00957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  <w:t>Áp dụng</w:t>
            </w:r>
            <w:r w:rsidRPr="00957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: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l-NL"/>
              </w:rPr>
              <w:t>Ví dụ 3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: Giải phương trình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880" w:dyaOrig="660">
                <v:shape id="_x0000_i1708" type="#_x0000_t75" style="width:2in;height:33pt" o:ole="">
                  <v:imagedata r:id="rId54" o:title=""/>
                </v:shape>
                <o:OLEObject Type="Embed" ProgID="Equation.DSMT4" ShapeID="_x0000_i1708" DrawAspect="Content" ObjectID="_1673787969" r:id="rId57"/>
              </w:objec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ĐKXĐ :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 và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3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Quy đồng mẫu ta có: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760" w:dyaOrig="660">
                <v:shape id="_x0000_i1709" type="#_x0000_t75" style="width:138pt;height:33pt" o:ole="">
                  <v:imagedata r:id="rId58" o:title=""/>
                </v:shape>
                <o:OLEObject Type="Embed" ProgID="Equation.DSMT4" ShapeID="_x0000_i1709" DrawAspect="Content" ObjectID="_1673787970" r:id="rId59"/>
              </w:objec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Suy ra : 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x+ 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3x = 4x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2x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4x = 0 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2x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6x     = 0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2x(x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3)    = 0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x = 0 hoặc x = 3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 = 0 (thỏa mãn ĐKXĐ)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 = 3(không thỏa mãn ĐKXĐ)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Vậy : S =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7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7D"/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single" w:sz="4" w:space="0" w:color="auto" w:frame="1"/>
                <w:lang w:val="nl-NL"/>
              </w:rPr>
              <w:t>?3</w:t>
            </w:r>
            <w:r w:rsidRPr="00957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 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500" w:dyaOrig="620">
                <v:shape id="_x0000_i1710" type="#_x0000_t75" style="width:75.75pt;height:30.75pt" o:ole="">
                  <v:imagedata r:id="rId60" o:title=""/>
                </v:shape>
                <o:OLEObject Type="Embed" ProgID="Equation.DSMT4" ShapeID="_x0000_i1710" DrawAspect="Content" ObjectID="_1673787971" r:id="rId61"/>
              </w:objec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t xml:space="preserve">                   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ĐKXĐ : 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B1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1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2460" w:dyaOrig="740">
                <v:shape id="_x0000_i1711" type="#_x0000_t75" style="width:122.25pt;height:36.75pt" o:ole="">
                  <v:imagedata r:id="rId62" o:title=""/>
                </v:shape>
                <o:OLEObject Type="Embed" ProgID="Equation.DSMT4" ShapeID="_x0000_i1711" DrawAspect="Content" ObjectID="_1673787972" r:id="rId63"/>
              </w:objec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E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x(x+1)=(x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1)(x+4)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+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3x = -4</w:t>
            </w:r>
          </w:p>
          <w:p w:rsidR="00957777" w:rsidRPr="00957777" w:rsidRDefault="00957777" w:rsidP="0095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2x =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2D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4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 = 2 (TM ĐKXĐ).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Vậy  S = 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7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7D"/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939" w:dyaOrig="620">
                <v:shape id="_x0000_i1712" type="#_x0000_t75" style="width:97.5pt;height:30.75pt" o:ole="">
                  <v:imagedata r:id="rId64" o:title=""/>
                </v:shape>
                <o:OLEObject Type="Embed" ProgID="Equation.DSMT4" ShapeID="_x0000_i1712" DrawAspect="Content" ObjectID="_1673787973" r:id="rId65"/>
              </w:objec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t xml:space="preserve">                   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ĐKXĐ: 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F0B9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2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95777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340" w:dyaOrig="620">
                <v:shape id="_x0000_i1713" type="#_x0000_t75" style="width:117.75pt;height:30.75pt" o:ole="">
                  <v:imagedata r:id="rId66" o:title=""/>
                </v:shape>
                <o:OLEObject Type="Embed" ProgID="Equation.DSMT4" ShapeID="_x0000_i1713" DrawAspect="Content" ObjectID="_1673787974" r:id="rId67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E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 = 2x -1 –x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+2x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– 4x +1 = 0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(x -2)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0 </w: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sym w:font="Symbol" w:char="00DB"/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x = 2 Không thỏa mãn ĐKXĐ</w:t>
            </w:r>
          </w:p>
          <w:p w:rsidR="00957777" w:rsidRPr="00957777" w:rsidRDefault="00957777" w:rsidP="009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Tập nghiệm của pt là: S = </w:t>
            </w:r>
            <w:r w:rsidRPr="0095777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60" w:dyaOrig="279">
                <v:shape id="_x0000_i1714" type="#_x0000_t75" style="width:13.5pt;height:13.5pt" o:ole="">
                  <v:imagedata r:id="rId68" o:title=""/>
                </v:shape>
                <o:OLEObject Type="Embed" ProgID="Equation.DSMT4" ShapeID="_x0000_i1714" DrawAspect="Content" ObjectID="_1673787975" r:id="rId69"/>
              </w:object>
            </w:r>
            <w:r w:rsidRPr="0095777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</w:t>
            </w:r>
          </w:p>
        </w:tc>
      </w:tr>
      <w:tr w:rsidR="003A4B76" w:rsidRPr="00957777" w:rsidTr="00AC29D9">
        <w:trPr>
          <w:trHeight w:val="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B76" w:rsidRPr="003A4B76" w:rsidRDefault="003A4B76" w:rsidP="003A4B76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A4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 HÌNH HỌC:</w:t>
            </w:r>
            <w:r w:rsidRPr="003A4B76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 xml:space="preserve"> KHÁI NIỆM HAI TAM GIÁC ĐỒNG DẠNG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B76" w:rsidRDefault="003A4B76" w:rsidP="003A4B76">
            <w:pPr>
              <w:spacing w:after="90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HS xem và hình thành kiến thức bài học</w:t>
            </w:r>
          </w:p>
          <w:p w:rsidR="003A4B76" w:rsidRDefault="001656D6" w:rsidP="003A4B76">
            <w:pPr>
              <w:spacing w:after="90"/>
              <w:rPr>
                <w:rFonts w:ascii="Times New Roman" w:hAnsi="Times New Roman"/>
                <w:sz w:val="24"/>
                <w:szCs w:val="24"/>
                <w:lang w:val="nl-NL"/>
              </w:rPr>
            </w:pPr>
            <w:hyperlink r:id="rId70" w:history="1">
              <w:r w:rsidR="003A4B76" w:rsidRPr="006D65D4">
                <w:rPr>
                  <w:rStyle w:val="Hyperlink"/>
                  <w:rFonts w:ascii="Times New Roman" w:hAnsi="Times New Roman"/>
                  <w:sz w:val="24"/>
                  <w:szCs w:val="24"/>
                  <w:lang w:val="nl-NL"/>
                </w:rPr>
                <w:t>https://youtu.be/GeX9d0L1B5I</w:t>
              </w:r>
            </w:hyperlink>
            <w:r w:rsidR="003A4B7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( Khái niệm hai tam giác đồng dạng)</w:t>
            </w:r>
          </w:p>
          <w:p w:rsidR="003A4B76" w:rsidRDefault="001656D6" w:rsidP="003A4B76">
            <w:pPr>
              <w:spacing w:after="90"/>
              <w:rPr>
                <w:rFonts w:ascii="Times New Roman" w:hAnsi="Times New Roman"/>
                <w:sz w:val="24"/>
                <w:szCs w:val="24"/>
                <w:lang w:val="nl-NL"/>
              </w:rPr>
            </w:pPr>
            <w:hyperlink r:id="rId71" w:history="1">
              <w:r w:rsidR="003A4B76" w:rsidRPr="006D65D4">
                <w:rPr>
                  <w:rStyle w:val="Hyperlink"/>
                  <w:rFonts w:ascii="Times New Roman" w:hAnsi="Times New Roman"/>
                  <w:sz w:val="24"/>
                  <w:szCs w:val="24"/>
                  <w:lang w:val="nl-NL"/>
                </w:rPr>
                <w:t>https://youtu.be/6LviN78RY5A</w:t>
              </w:r>
            </w:hyperlink>
            <w:r w:rsidR="003A4B7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( Khái niệm hai tam giác đồng dạng)</w:t>
            </w:r>
          </w:p>
          <w:p w:rsidR="003A4B76" w:rsidRPr="00957777" w:rsidRDefault="003A4B76" w:rsidP="003A4B76">
            <w:pPr>
              <w:spacing w:after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6A5573" w:rsidRDefault="006A5573" w:rsidP="00547BB0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547BB0" w:rsidRDefault="00547BB0" w:rsidP="00547BB0">
      <w:pPr>
        <w:rPr>
          <w:rFonts w:ascii="Times New Roman" w:hAnsi="Times New Roman"/>
          <w:sz w:val="24"/>
          <w:szCs w:val="24"/>
          <w:lang w:val="nl-NL"/>
        </w:rPr>
      </w:pPr>
    </w:p>
    <w:tbl>
      <w:tblPr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6120"/>
      </w:tblGrid>
      <w:tr w:rsidR="0079281E" w:rsidRPr="00547BB0" w:rsidTr="003A4B76">
        <w:trPr>
          <w:trHeight w:val="2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B0" w:rsidRDefault="00547BB0">
            <w:p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lastRenderedPageBreak/>
              <w:t>GV chuyển giao nhiệm vụ học tập:</w:t>
            </w:r>
          </w:p>
          <w:p w:rsidR="00A04F44" w:rsidRDefault="001656D6">
            <w:p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hyperlink r:id="rId72" w:history="1">
              <w:r w:rsidR="00A04F44" w:rsidRPr="006D65D4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v-SE"/>
                </w:rPr>
                <w:t>https://youtu.be/GeX9d0L1B5I</w:t>
              </w:r>
            </w:hyperlink>
            <w:r w:rsidR="00A04F44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hãy nêu các cặp góc bằng nhau?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HS: 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2136" w:dyaOrig="396">
                <v:shape id="_x0000_i1058" type="#_x0000_t75" style="width:106.5pt;height:19.5pt" o:ole="">
                  <v:imagedata r:id="rId73" o:title=""/>
                </v:shape>
                <o:OLEObject Type="Embed" ProgID="Equation.DSMT4" ShapeID="_x0000_i1058" DrawAspect="Content" ObjectID="_1673787976" r:id="rId74"/>
              </w:objec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GV: Nhận xét gì về các tỉ số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656" w:dyaOrig="660">
                <v:shape id="_x0000_i1059" type="#_x0000_t75" style="width:82.5pt;height:33pt" o:ole="">
                  <v:imagedata r:id="rId75" o:title=""/>
                </v:shape>
                <o:OLEObject Type="Embed" ProgID="Equation.DSMT4" ShapeID="_x0000_i1059" DrawAspect="Content" ObjectID="_1673787977" r:id="rId76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?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HS: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920" w:dyaOrig="660">
                <v:shape id="_x0000_i1060" type="#_x0000_t75" style="width:96pt;height:33pt" o:ole="">
                  <v:imagedata r:id="rId77" o:title=""/>
                </v:shape>
                <o:OLEObject Type="Embed" ProgID="Equation.DSMT4" ShapeID="_x0000_i1060" DrawAspect="Content" ObjectID="_1673787978" r:id="rId78"/>
              </w:objec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GV: Ở 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84" w:dyaOrig="384">
                <v:shape id="_x0000_i1061" type="#_x0000_t75" style="width:19.5pt;height:19.5pt" o:ole="">
                  <v:imagedata r:id="rId79" o:title=""/>
                </v:shape>
                <o:OLEObject Type="Embed" ProgID="Equation.DSMT4" ShapeID="_x0000_i1061" DrawAspect="Content" ObjectID="_1673787979" r:id="rId80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312">
                <v:shape id="_x0000_i1062" type="#_x0000_t75" style="width:10.5pt;height:15.75pt" o:ole="">
                  <v:imagedata r:id="rId81" o:title=""/>
                </v:shape>
                <o:OLEObject Type="Embed" ProgID="Equation.DSMT4" ShapeID="_x0000_i1062" DrawAspect="Content" ObjectID="_1673787980" r:id="rId82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ABC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066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63" type="#_x0000_t75" style="width:10.5pt;height:13.5pt" o:ole="">
                  <v:imagedata r:id="rId81" o:title=""/>
                </v:shape>
                <o:OLEObject Type="Embed" ProgID="Equation.DSMT4" ShapeID="_x0000_i1063" DrawAspect="Content" ObjectID="_1673787981" r:id="rId84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C’ theo tỉ số đồng dạng là bao nhiêu?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HS: k =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sv-SE"/>
              </w:rPr>
              <w:object w:dxaOrig="240" w:dyaOrig="624">
                <v:shape id="_x0000_i1064" type="#_x0000_t75" style="width:12pt;height:31.5pt" o:ole="">
                  <v:imagedata r:id="rId85" o:title=""/>
                </v:shape>
                <o:OLEObject Type="Embed" ProgID="Equation.DSMT4" ShapeID="_x0000_i1064" DrawAspect="Content" ObjectID="_1673787982" r:id="rId86"/>
              </w:objec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B04B5E" w:rsidRDefault="00B04B5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HS xem youtube và làm bài tập 23 trang 71 SGK</w:t>
            </w:r>
          </w:p>
          <w:p w:rsidR="00B04B5E" w:rsidRDefault="001656D6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hyperlink r:id="rId87" w:history="1">
              <w:r w:rsidR="00B04B5E" w:rsidRPr="006D65D4">
                <w:rPr>
                  <w:rStyle w:val="Hyperlink"/>
                  <w:rFonts w:ascii="Times New Roman" w:hAnsi="Times New Roman"/>
                  <w:sz w:val="24"/>
                  <w:szCs w:val="24"/>
                  <w:lang w:val="sv-SE"/>
                </w:rPr>
                <w:t>https://youtu.be/6LviN78RY5A</w:t>
              </w:r>
            </w:hyperlink>
            <w:r w:rsidR="00B04B5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0" w:rsidRDefault="00547BB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v-SE"/>
              </w:rPr>
              <w:t>) Tam giác đồng dạng :</w:t>
            </w:r>
          </w:p>
          <w:p w:rsidR="0079281E" w:rsidRDefault="00A04F4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v-SE"/>
              </w:rPr>
            </w:pPr>
            <w:r w:rsidRPr="00A04F44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1B2DD1FB" wp14:editId="09FBEAF7">
                  <wp:extent cx="3177540" cy="1706231"/>
                  <wp:effectExtent l="0" t="0" r="381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539" cy="1725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4F44" w:rsidRPr="0079281E" w:rsidRDefault="0079281E" w:rsidP="0079281E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7928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A857F" wp14:editId="7FA6465A">
                  <wp:extent cx="3718560" cy="234714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930" cy="235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81E" w:rsidRDefault="0079281E">
            <w:p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79281E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022F5A5" wp14:editId="27935C1C">
                  <wp:extent cx="3731712" cy="2095500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132" cy="209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b) Tính chất: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20" w:dyaOrig="384">
                <v:shape id="_x0000_i1065" type="#_x0000_t75" style="width:21pt;height:19.5pt" o:ole="">
                  <v:imagedata r:id="rId91" o:title=""/>
                </v:shape>
                <o:OLEObject Type="Embed" ProgID="Equation.DSMT4" ShapeID="_x0000_i1065" DrawAspect="Content" ObjectID="_1673787983" r:id="rId92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1) Nếu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66" type="#_x0000_t75" style="width:10.5pt;height:13.5pt" o:ole="">
                  <v:imagedata r:id="rId81" o:title=""/>
                </v:shape>
                <o:OLEObject Type="Embed" ProgID="Equation.DSMT4" ShapeID="_x0000_i1066" DrawAspect="Content" ObjectID="_1673787984" r:id="rId93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 xml:space="preserve">' 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=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67" type="#_x0000_t75" style="width:10.5pt;height:13.5pt" o:ole="">
                  <v:imagedata r:id="rId81" o:title=""/>
                </v:shape>
                <o:OLEObject Type="Embed" ProgID="Equation.DSMT4" ShapeID="_x0000_i1067" DrawAspect="Content" ObjectID="_1673787985" r:id="rId94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ABC  thì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68" type="#_x0000_t75" style="width:10.5pt;height:13.5pt" o:ole="">
                  <v:imagedata r:id="rId81" o:title=""/>
                </v:shape>
                <o:OLEObject Type="Embed" ProgID="Equation.DSMT4" ShapeID="_x0000_i1068" DrawAspect="Content" ObjectID="_1673787986" r:id="rId95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066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69" type="#_x0000_t75" style="width:10.5pt;height:13.5pt" o:ole="">
                  <v:imagedata r:id="rId81" o:title=""/>
                </v:shape>
                <o:OLEObject Type="Embed" ProgID="Equation.DSMT4" ShapeID="_x0000_i1069" DrawAspect="Content" ObjectID="_1673787987" r:id="rId96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ABC, tỉ số đồng dạng là 1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2) Nếu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70" type="#_x0000_t75" style="width:10.5pt;height:13.5pt" o:ole="">
                  <v:imagedata r:id="rId81" o:title=""/>
                </v:shape>
                <o:OLEObject Type="Embed" ProgID="Equation.DSMT4" ShapeID="_x0000_i1070" DrawAspect="Content" ObjectID="_1673787988" r:id="rId97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ABC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066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71" type="#_x0000_t75" style="width:10.5pt;height:13.5pt" o:ole="">
                  <v:imagedata r:id="rId81" o:title=""/>
                </v:shape>
                <o:OLEObject Type="Embed" ProgID="Equation.DSMT4" ShapeID="_x0000_i1071" DrawAspect="Content" ObjectID="_1673787989" r:id="rId98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theo tỉ số k thì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72" type="#_x0000_t75" style="width:10.5pt;height:13.5pt" o:ole="">
                  <v:imagedata r:id="rId81" o:title=""/>
                </v:shape>
                <o:OLEObject Type="Embed" ProgID="Equation.DSMT4" ShapeID="_x0000_i1072" DrawAspect="Content" ObjectID="_1673787990" r:id="rId99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'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1066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16" w:dyaOrig="264">
                <v:shape id="_x0000_i1073" type="#_x0000_t75" style="width:10.5pt;height:13.5pt" o:ole="">
                  <v:imagedata r:id="rId81" o:title=""/>
                </v:shape>
                <o:OLEObject Type="Embed" ProgID="Equation.DSMT4" ShapeID="_x0000_i1073" DrawAspect="Content" ObjectID="_1673787991" r:id="rId100"/>
              </w:objec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ABC theo tỉ số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sv-SE"/>
              </w:rPr>
              <w:object w:dxaOrig="240" w:dyaOrig="624">
                <v:shape id="_x0000_i1074" type="#_x0000_t75" style="width:12pt;height:31.5pt" o:ole="">
                  <v:imagedata r:id="rId101" o:title=""/>
                </v:shape>
                <o:OLEObject Type="Embed" ProgID="Equation.DSMT4" ShapeID="_x0000_i1074" DrawAspect="Content" ObjectID="_1673787992" r:id="rId102"/>
              </w:object>
            </w:r>
          </w:p>
          <w:p w:rsidR="00547BB0" w:rsidRDefault="00547BB0">
            <w:pPr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Tính chất: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SGK/70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sv-SE"/>
              </w:rPr>
              <w:t>BT 23/71 SGK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: 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a) Hai tam giác bằng nhau thì đồng dạng với nhau  Đúng</w:t>
            </w:r>
          </w:p>
          <w:p w:rsidR="00547BB0" w:rsidRDefault="00547B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b) Hai tam giác đồng dạng với nhau thì bằng nhau Sai vì chỉ đúng khi tỉ số đồng dạng là 1</w:t>
            </w:r>
          </w:p>
        </w:tc>
      </w:tr>
    </w:tbl>
    <w:p w:rsidR="004567DB" w:rsidRPr="009346DF" w:rsidRDefault="004567DB" w:rsidP="004567DB">
      <w:pPr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  <w:r w:rsidRPr="00D91E25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>Dặn dò</w:t>
      </w:r>
      <w:r w:rsidRPr="009346DF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 xml:space="preserve">: </w:t>
      </w:r>
    </w:p>
    <w:p w:rsidR="006A5573" w:rsidRPr="006A5573" w:rsidRDefault="006A5573" w:rsidP="006A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</w:pPr>
      <w:r w:rsidRPr="006A557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BÀI TẬP</w:t>
      </w:r>
    </w:p>
    <w:p w:rsidR="006A5573" w:rsidRPr="006A5573" w:rsidRDefault="006A5573" w:rsidP="006A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A5573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HS làm Bài 27, 28 trang 22; bài 23 trang 71 SGK</w:t>
      </w:r>
    </w:p>
    <w:p w:rsidR="004567DB" w:rsidRPr="00C72151" w:rsidRDefault="004567DB" w:rsidP="00C7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color w:val="FF0000"/>
          <w:sz w:val="28"/>
          <w:szCs w:val="28"/>
          <w:lang w:val="vi-VN"/>
        </w:rPr>
        <w:t>-</w:t>
      </w:r>
      <w:r w:rsidRPr="00C72151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 Học sinh làm </w:t>
      </w:r>
      <w:r w:rsidRPr="00C72151">
        <w:rPr>
          <w:rFonts w:ascii="Times New Roman" w:hAnsi="Times New Roman" w:cs="Times New Roman"/>
          <w:color w:val="00B0F0"/>
          <w:sz w:val="28"/>
          <w:szCs w:val="28"/>
          <w:lang w:val="nl-NL"/>
        </w:rPr>
        <w:t>lại các bài đã học</w:t>
      </w:r>
      <w:r w:rsidRPr="00C72151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, nộp giáo viên chậm nhất </w:t>
      </w:r>
      <w:r w:rsidRPr="00C72151">
        <w:rPr>
          <w:rFonts w:ascii="Times New Roman" w:hAnsi="Times New Roman" w:cs="Times New Roman"/>
          <w:color w:val="002060"/>
          <w:sz w:val="28"/>
          <w:szCs w:val="28"/>
          <w:lang w:val="vi-VN"/>
        </w:rPr>
        <w:t>thứ sáu ngày 5/2/2021.</w:t>
      </w:r>
    </w:p>
    <w:p w:rsidR="004567DB" w:rsidRPr="004D3DCF" w:rsidRDefault="004567DB" w:rsidP="00C7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color w:val="00B0F0"/>
          <w:sz w:val="28"/>
          <w:szCs w:val="28"/>
          <w:lang w:val="vi-VN"/>
        </w:rPr>
        <w:t>- Học sinh có thể làm trên Word, hoặc làm trên giấy - chụp hình chỉnh rõ nét rồi nộp file hình. T</w:t>
      </w:r>
      <w:r w:rsidR="006A5573">
        <w:rPr>
          <w:rFonts w:ascii="Times New Roman" w:hAnsi="Times New Roman" w:cs="Times New Roman"/>
          <w:color w:val="00B0F0"/>
          <w:sz w:val="28"/>
          <w:szCs w:val="28"/>
          <w:lang w:val="vi-VN"/>
        </w:rPr>
        <w:t>rên G</w:t>
      </w:r>
      <w:r w:rsidRPr="004D3DCF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roup lớp </w:t>
      </w:r>
      <w:r w:rsidR="00785D55" w:rsidRPr="004D3DCF">
        <w:rPr>
          <w:rFonts w:ascii="Times New Roman" w:hAnsi="Times New Roman" w:cs="Times New Roman"/>
          <w:color w:val="00B0F0"/>
          <w:sz w:val="28"/>
          <w:szCs w:val="28"/>
          <w:lang w:val="vi-VN"/>
        </w:rPr>
        <w:t>hoặ</w:t>
      </w:r>
      <w:r w:rsidR="006A5573">
        <w:rPr>
          <w:rFonts w:ascii="Times New Roman" w:hAnsi="Times New Roman" w:cs="Times New Roman"/>
          <w:color w:val="00B0F0"/>
          <w:sz w:val="28"/>
          <w:szCs w:val="28"/>
          <w:lang w:val="vi-VN"/>
        </w:rPr>
        <w:t>c Zalo, G</w:t>
      </w:r>
      <w:r w:rsidR="00785D55" w:rsidRPr="004D3DCF">
        <w:rPr>
          <w:rFonts w:ascii="Times New Roman" w:hAnsi="Times New Roman" w:cs="Times New Roman"/>
          <w:color w:val="00B0F0"/>
          <w:sz w:val="28"/>
          <w:szCs w:val="28"/>
          <w:lang w:val="vi-VN"/>
        </w:rPr>
        <w:t>mail</w:t>
      </w:r>
    </w:p>
    <w:p w:rsidR="004567DB" w:rsidRPr="00C72151" w:rsidRDefault="004567DB" w:rsidP="00C7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color w:val="00B0F0"/>
          <w:sz w:val="28"/>
          <w:szCs w:val="28"/>
          <w:lang w:val="vi-VN"/>
        </w:rPr>
        <w:t>- Bài làm ghi rõ Họ tên, lớp (nếu nộp file hình thì phải đánh số trang trước khi chụp – cố gắng nộp theo thứ tự trang). Các em cố gắng làm bài đầy đủ.</w:t>
      </w:r>
    </w:p>
    <w:p w:rsidR="004567DB" w:rsidRPr="00C72151" w:rsidRDefault="004567DB" w:rsidP="00C7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jc w:val="center"/>
        <w:rPr>
          <w:rFonts w:ascii="Times New Roman" w:hAnsi="Times New Roman" w:cs="Times New Roman"/>
          <w:i/>
          <w:color w:val="00B0F0"/>
          <w:sz w:val="28"/>
          <w:szCs w:val="28"/>
          <w:lang w:val="vi-VN"/>
        </w:rPr>
      </w:pPr>
      <w:r w:rsidRPr="00C72151">
        <w:rPr>
          <w:rFonts w:ascii="Times New Roman" w:hAnsi="Times New Roman" w:cs="Times New Roman"/>
          <w:i/>
          <w:color w:val="00B0F0"/>
          <w:sz w:val="28"/>
          <w:szCs w:val="28"/>
          <w:lang w:val="vi-VN"/>
        </w:rPr>
        <w:t>Chúc các em ôn bài tốt và nhớ giữ gìn sức khỏe.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69"/>
        <w:gridCol w:w="1806"/>
        <w:gridCol w:w="3510"/>
      </w:tblGrid>
      <w:tr w:rsidR="00C62365" w:rsidTr="00C62365">
        <w:tc>
          <w:tcPr>
            <w:tcW w:w="2547" w:type="dxa"/>
          </w:tcPr>
          <w:p w:rsidR="00C62365" w:rsidRDefault="00C62365" w:rsidP="0078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HỌ VÀ TÊN GIÁO VIÊN</w:t>
            </w:r>
          </w:p>
        </w:tc>
        <w:tc>
          <w:tcPr>
            <w:tcW w:w="1269" w:type="dxa"/>
          </w:tcPr>
          <w:p w:rsidR="00C62365" w:rsidRDefault="00C62365" w:rsidP="0078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LỚP</w:t>
            </w:r>
          </w:p>
        </w:tc>
        <w:tc>
          <w:tcPr>
            <w:tcW w:w="1806" w:type="dxa"/>
          </w:tcPr>
          <w:p w:rsidR="00C62365" w:rsidRDefault="00C62365" w:rsidP="0078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ĐIỆN THOẠI</w:t>
            </w:r>
          </w:p>
        </w:tc>
        <w:tc>
          <w:tcPr>
            <w:tcW w:w="3510" w:type="dxa"/>
          </w:tcPr>
          <w:p w:rsidR="00C62365" w:rsidRDefault="00C62365" w:rsidP="0078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 mail</w:t>
            </w:r>
          </w:p>
        </w:tc>
      </w:tr>
      <w:tr w:rsidR="00C62365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Phạm Văn Hiếu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8/1,8/12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0938274710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huongngoclình604@gmail.com</w:t>
            </w:r>
          </w:p>
        </w:tc>
      </w:tr>
      <w:tr w:rsidR="00C62365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Trần Quí Hưng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8/3,8/4,8/9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0327959652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tranquihungcto1112@gmail.com</w:t>
            </w:r>
          </w:p>
        </w:tc>
      </w:tr>
      <w:tr w:rsidR="00C62365" w:rsidRPr="004D3DCF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Trương Phước Minh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8/5,8/6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0799597485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Z610i_vn@yahoo.com.vn</w:t>
            </w:r>
          </w:p>
        </w:tc>
      </w:tr>
      <w:tr w:rsidR="00C62365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Trần Thị Minh Nguyệt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8/13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0932084874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tranthiminhnguyet75@gmail.com</w:t>
            </w:r>
          </w:p>
        </w:tc>
      </w:tr>
      <w:tr w:rsidR="00C62365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Lưu Quốc Tuấn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8/10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0937606163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quocnaut12@gmail.com</w:t>
            </w:r>
          </w:p>
        </w:tc>
      </w:tr>
      <w:tr w:rsidR="00C62365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15B9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Vũ Thị Chè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8/2,8/8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0368648150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thaongoc2011vd@gmail.com</w:t>
            </w:r>
          </w:p>
        </w:tc>
      </w:tr>
      <w:tr w:rsidR="00C62365" w:rsidTr="00C62365">
        <w:tc>
          <w:tcPr>
            <w:tcW w:w="2547" w:type="dxa"/>
          </w:tcPr>
          <w:p w:rsidR="00C62365" w:rsidRPr="00A15B99" w:rsidRDefault="00C62365" w:rsidP="0078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15B9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Ngô Thị Thanh Tuyền</w:t>
            </w:r>
          </w:p>
        </w:tc>
        <w:tc>
          <w:tcPr>
            <w:tcW w:w="1269" w:type="dxa"/>
          </w:tcPr>
          <w:p w:rsidR="00C62365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8/7,8/11</w:t>
            </w:r>
          </w:p>
        </w:tc>
        <w:tc>
          <w:tcPr>
            <w:tcW w:w="1806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0767739108</w:t>
            </w:r>
          </w:p>
        </w:tc>
        <w:tc>
          <w:tcPr>
            <w:tcW w:w="3510" w:type="dxa"/>
          </w:tcPr>
          <w:p w:rsidR="00C62365" w:rsidRPr="00A15B99" w:rsidRDefault="00C62365" w:rsidP="0095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ngotuyen311@yahoo.com</w:t>
            </w:r>
          </w:p>
        </w:tc>
      </w:tr>
    </w:tbl>
    <w:p w:rsidR="00547BB0" w:rsidRPr="00957777" w:rsidRDefault="00547BB0" w:rsidP="00FE5E51">
      <w:pPr>
        <w:rPr>
          <w:lang w:val="nl-NL"/>
        </w:rPr>
      </w:pPr>
    </w:p>
    <w:sectPr w:rsidR="00547BB0" w:rsidRPr="00957777" w:rsidSect="00C6236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AB1"/>
    <w:multiLevelType w:val="hybridMultilevel"/>
    <w:tmpl w:val="23CCBA10"/>
    <w:lvl w:ilvl="0" w:tplc="F47CE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3179"/>
    <w:multiLevelType w:val="hybridMultilevel"/>
    <w:tmpl w:val="C4D82AD0"/>
    <w:lvl w:ilvl="0" w:tplc="897A8FE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3EF0"/>
    <w:multiLevelType w:val="hybridMultilevel"/>
    <w:tmpl w:val="23CCBA10"/>
    <w:lvl w:ilvl="0" w:tplc="F47CE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7"/>
    <w:rsid w:val="00003C00"/>
    <w:rsid w:val="0004310D"/>
    <w:rsid w:val="000B3B99"/>
    <w:rsid w:val="001656D6"/>
    <w:rsid w:val="00242C78"/>
    <w:rsid w:val="00310DD1"/>
    <w:rsid w:val="003A4B76"/>
    <w:rsid w:val="003C70B6"/>
    <w:rsid w:val="004567DB"/>
    <w:rsid w:val="004D3DCF"/>
    <w:rsid w:val="00547BB0"/>
    <w:rsid w:val="005D7D66"/>
    <w:rsid w:val="005E306C"/>
    <w:rsid w:val="006A5573"/>
    <w:rsid w:val="007308CE"/>
    <w:rsid w:val="00732FEB"/>
    <w:rsid w:val="00785D55"/>
    <w:rsid w:val="0079281E"/>
    <w:rsid w:val="00792ED3"/>
    <w:rsid w:val="00957777"/>
    <w:rsid w:val="00A04F44"/>
    <w:rsid w:val="00A15B99"/>
    <w:rsid w:val="00A46524"/>
    <w:rsid w:val="00AC29D9"/>
    <w:rsid w:val="00B04B5E"/>
    <w:rsid w:val="00B75DF9"/>
    <w:rsid w:val="00C62365"/>
    <w:rsid w:val="00C72151"/>
    <w:rsid w:val="00CB0A5A"/>
    <w:rsid w:val="00DC6DF5"/>
    <w:rsid w:val="00E85A22"/>
    <w:rsid w:val="00EC19A3"/>
    <w:rsid w:val="00F93D89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chartTrackingRefBased/>
  <w15:docId w15:val="{91093703-A6BA-4C96-8C51-390BCBFF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5777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A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A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3C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85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547BB0"/>
    <w:pPr>
      <w:spacing w:after="6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47BB0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4.wmf"/><Relationship Id="rId47" Type="http://schemas.openxmlformats.org/officeDocument/2006/relationships/image" Target="media/image16.png"/><Relationship Id="rId63" Type="http://schemas.openxmlformats.org/officeDocument/2006/relationships/oleObject" Target="embeddings/oleObject30.bin"/><Relationship Id="rId68" Type="http://schemas.openxmlformats.org/officeDocument/2006/relationships/image" Target="media/image2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35.png"/><Relationship Id="rId16" Type="http://schemas.openxmlformats.org/officeDocument/2006/relationships/oleObject" Target="embeddings/oleObject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0.bin"/><Relationship Id="rId5" Type="http://schemas.openxmlformats.org/officeDocument/2006/relationships/hyperlink" Target="https://youtu.be/6m5SemJJ3KM" TargetMode="External"/><Relationship Id="rId90" Type="http://schemas.openxmlformats.org/officeDocument/2006/relationships/image" Target="media/image36.png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7.png"/><Relationship Id="rId64" Type="http://schemas.openxmlformats.org/officeDocument/2006/relationships/image" Target="media/image24.wmf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3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hyperlink" Target="https://youtu.be/GeX9d0L1B5I" TargetMode="External"/><Relationship Id="rId75" Type="http://schemas.openxmlformats.org/officeDocument/2006/relationships/image" Target="media/image28.wmf"/><Relationship Id="rId83" Type="http://schemas.openxmlformats.org/officeDocument/2006/relationships/image" Target="media/image32.emf"/><Relationship Id="rId88" Type="http://schemas.openxmlformats.org/officeDocument/2006/relationships/image" Target="media/image34.png"/><Relationship Id="rId91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hyperlink" Target="https://youtu.be/8jjLDjtIVP4" TargetMode="Externa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hyperlink" Target="https://youtu.be/8jjLDjtIVP4" TargetMode="External"/><Relationship Id="rId44" Type="http://schemas.openxmlformats.org/officeDocument/2006/relationships/image" Target="media/image15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1.bin"/><Relationship Id="rId73" Type="http://schemas.openxmlformats.org/officeDocument/2006/relationships/image" Target="media/image27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theme" Target="theme/theme1.xml"/><Relationship Id="rId7" Type="http://schemas.openxmlformats.org/officeDocument/2006/relationships/hyperlink" Target="https://youtu.be/6m5SemJJ3KM" TargetMode="External"/><Relationship Id="rId71" Type="http://schemas.openxmlformats.org/officeDocument/2006/relationships/hyperlink" Target="https://youtu.be/6LviN78RY5A" TargetMode="External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hyperlink" Target="https://youtu.be/6LviN78RY5A" TargetMode="Externa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hyperlink" Target="https://youtu.be/6m5SemJJ3KM" TargetMode="External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hyperlink" Target="https://youtu.be/TL7ii1G2iHA" TargetMode="External"/><Relationship Id="rId77" Type="http://schemas.openxmlformats.org/officeDocument/2006/relationships/image" Target="media/image29.wmf"/><Relationship Id="rId100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hyperlink" Target="https://youtu.be/GeX9d0L1B5I" TargetMode="External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2021-02-02T09:12:00Z</dcterms:created>
  <dcterms:modified xsi:type="dcterms:W3CDTF">2021-02-02T09:12:00Z</dcterms:modified>
</cp:coreProperties>
</file>